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7BB" w:rsidRPr="00940FF4" w:rsidRDefault="009749D0" w:rsidP="009749D0">
      <w:pPr>
        <w:jc w:val="center"/>
        <w:rPr>
          <w:b/>
          <w:i/>
          <w:sz w:val="26"/>
          <w:szCs w:val="26"/>
        </w:rPr>
      </w:pPr>
      <w:r w:rsidRPr="00940FF4">
        <w:rPr>
          <w:b/>
          <w:i/>
          <w:sz w:val="26"/>
          <w:szCs w:val="26"/>
        </w:rPr>
        <w:t>Whiteboard Presentation/Research Project</w:t>
      </w:r>
    </w:p>
    <w:p w:rsidR="009749D0" w:rsidRDefault="009749D0" w:rsidP="009749D0">
      <w:r>
        <w:rPr>
          <w:b/>
        </w:rPr>
        <w:t>Directions</w:t>
      </w:r>
      <w:r>
        <w:t>:  You w</w:t>
      </w:r>
      <w:r w:rsidR="00E6591E">
        <w:t xml:space="preserve">ill research an issue that connects, either directly or indirectly, to non- fiction piece you read for summer reading.  </w:t>
      </w:r>
      <w:r>
        <w:t xml:space="preserve">While </w:t>
      </w:r>
      <w:r w:rsidRPr="009749D0">
        <w:rPr>
          <w:i/>
        </w:rPr>
        <w:t>your</w:t>
      </w:r>
      <w:r>
        <w:t xml:space="preserve"> argument must remain central, you will synthesize a variety of sources for both support and refutation.  </w:t>
      </w:r>
      <w:r w:rsidR="00E6591E">
        <w:t xml:space="preserve">You may use your summer reading as one of these sources if you wish.  </w:t>
      </w:r>
      <w:r w:rsidR="006C135E">
        <w:t>You will then compile a whiteboard p</w:t>
      </w:r>
      <w:r w:rsidR="000C1FAD">
        <w:t>resentation lasting</w:t>
      </w:r>
      <w:r w:rsidR="000831AB">
        <w:t xml:space="preserve"> six - nine</w:t>
      </w:r>
      <w:r w:rsidR="006C135E">
        <w:t xml:space="preserve"> minutes as a final vehicle to submit your work.</w:t>
      </w:r>
      <w:r w:rsidR="000C1FAD">
        <w:t xml:space="preserve"> </w:t>
      </w:r>
    </w:p>
    <w:p w:rsidR="00E6591E" w:rsidRDefault="008E044A" w:rsidP="00940FF4">
      <w:r>
        <w:rPr>
          <w:b/>
        </w:rPr>
        <w:t xml:space="preserve">Purpose:  </w:t>
      </w:r>
      <w:r>
        <w:t xml:space="preserve">The purpose of this assignment is for you to recognize the depth and breadth of argument we encounter daily.  Not all arguments are written down.  They are also the speeches we watch, the advertisements on our television, </w:t>
      </w:r>
      <w:proofErr w:type="gramStart"/>
      <w:r>
        <w:t>the</w:t>
      </w:r>
      <w:proofErr w:type="gramEnd"/>
      <w:r>
        <w:t xml:space="preserve"> cartoons in the editorial section of the newspaper.  This project will give you practice in not only creating a coherent argument based on research, but also in understanding that visuals can be a powerful part of forming an effective, powerful synthesis argument.  </w:t>
      </w:r>
    </w:p>
    <w:p w:rsidR="00940FF4" w:rsidRDefault="00940FF4" w:rsidP="00940FF4">
      <w:r>
        <w:t xml:space="preserve">Look to </w:t>
      </w:r>
      <w:hyperlink r:id="rId4" w:history="1">
        <w:r w:rsidRPr="004B0164">
          <w:rPr>
            <w:rStyle w:val="Hyperlink"/>
          </w:rPr>
          <w:t>www.thersa.org/events/rsaanimate</w:t>
        </w:r>
      </w:hyperlink>
      <w:r>
        <w:t xml:space="preserve"> for examples of white board presentations.</w:t>
      </w:r>
    </w:p>
    <w:p w:rsidR="00940FF4" w:rsidRDefault="002744E8" w:rsidP="002744E8">
      <w:r>
        <w:t xml:space="preserve">Here is a list of what you will be graded for over the course of the next three months.  We reserve the right to add to this list.  </w:t>
      </w:r>
    </w:p>
    <w:p w:rsidR="00940FF4" w:rsidRPr="00940FF4" w:rsidRDefault="00940FF4" w:rsidP="00940FF4">
      <w:pPr>
        <w:jc w:val="center"/>
        <w:rPr>
          <w:b/>
        </w:rPr>
      </w:pPr>
      <w:r w:rsidRPr="00940FF4">
        <w:rPr>
          <w:b/>
        </w:rPr>
        <w:t>SCORING GUIDE</w:t>
      </w:r>
      <w:r>
        <w:rPr>
          <w:b/>
        </w:rPr>
        <w:t xml:space="preserve">: Scaffolding </w:t>
      </w:r>
    </w:p>
    <w:p w:rsidR="000C1FAD" w:rsidRDefault="000C1FAD" w:rsidP="009749D0">
      <w:pPr>
        <w:rPr>
          <w:b/>
        </w:rPr>
      </w:pPr>
      <w:r>
        <w:rPr>
          <w:b/>
          <w:u w:val="single"/>
        </w:rPr>
        <w:t>Short Proposal</w:t>
      </w:r>
      <w:r>
        <w:t xml:space="preserve">:  </w:t>
      </w:r>
      <w:r w:rsidR="002744E8">
        <w:rPr>
          <w:b/>
        </w:rPr>
        <w:t xml:space="preserve">(25 points) </w:t>
      </w:r>
      <w:r>
        <w:t xml:space="preserve">Following a specific format, students will choose a topic of interest that is both controversial and ethically challenging.  You will then write a </w:t>
      </w:r>
      <w:r w:rsidRPr="000C1FAD">
        <w:rPr>
          <w:u w:val="single"/>
        </w:rPr>
        <w:t>proposal</w:t>
      </w:r>
      <w:r>
        <w:t xml:space="preserve"> based on a specific format; choosing a topic does not guarantee the topic will be accepted by the teacher, so do not get too deeply involved in research until you</w:t>
      </w:r>
      <w:r w:rsidR="002744E8">
        <w:t xml:space="preserve"> receive final approval.</w:t>
      </w:r>
      <w:r w:rsidR="002744E8">
        <w:tab/>
      </w:r>
      <w:r w:rsidR="002744E8">
        <w:tab/>
      </w:r>
    </w:p>
    <w:p w:rsidR="008E044A" w:rsidRDefault="008E044A" w:rsidP="009749D0">
      <w:pPr>
        <w:rPr>
          <w:b/>
        </w:rPr>
      </w:pPr>
      <w:r>
        <w:rPr>
          <w:b/>
          <w:u w:val="single"/>
        </w:rPr>
        <w:t>Research Notecards</w:t>
      </w:r>
      <w:r>
        <w:t xml:space="preserve">: </w:t>
      </w:r>
      <w:r w:rsidR="002744E8">
        <w:t>(</w:t>
      </w:r>
      <w:r w:rsidR="002744E8">
        <w:rPr>
          <w:b/>
        </w:rPr>
        <w:t>40 points)</w:t>
      </w:r>
      <w:r>
        <w:t xml:space="preserve"> </w:t>
      </w:r>
      <w:proofErr w:type="gramStart"/>
      <w:r>
        <w:t>From</w:t>
      </w:r>
      <w:proofErr w:type="gramEnd"/>
      <w:r>
        <w:t xml:space="preserve"> y</w:t>
      </w:r>
      <w:r w:rsidR="00E6591E">
        <w:t>our in-depth research, compile 40 notecards; at least twenty five</w:t>
      </w:r>
      <w:r>
        <w:t xml:space="preserve"> percent of these must present the opposing viewpoint.  You may make as many </w:t>
      </w:r>
      <w:r w:rsidR="00436207">
        <w:t xml:space="preserve">extra </w:t>
      </w:r>
      <w:r>
        <w:t>notecards as you would like, but do not t</w:t>
      </w:r>
      <w:r w:rsidR="00E6591E">
        <w:t>urn them in for credit.</w:t>
      </w:r>
      <w:r w:rsidR="00E6591E">
        <w:tab/>
      </w:r>
      <w:r w:rsidR="00E6591E">
        <w:tab/>
      </w:r>
      <w:r w:rsidR="00E6591E">
        <w:tab/>
      </w:r>
      <w:r w:rsidR="00E6591E">
        <w:tab/>
      </w:r>
      <w:r w:rsidR="00E6591E">
        <w:tab/>
      </w:r>
      <w:r w:rsidR="00E6591E">
        <w:tab/>
      </w:r>
      <w:r w:rsidR="00E6591E">
        <w:tab/>
      </w:r>
    </w:p>
    <w:p w:rsidR="008E044A" w:rsidRDefault="008E044A" w:rsidP="009749D0">
      <w:pPr>
        <w:rPr>
          <w:b/>
        </w:rPr>
      </w:pPr>
      <w:r>
        <w:rPr>
          <w:b/>
          <w:u w:val="single"/>
        </w:rPr>
        <w:t>Formal Outline</w:t>
      </w:r>
      <w:r>
        <w:t xml:space="preserve">: </w:t>
      </w:r>
      <w:r w:rsidR="002744E8">
        <w:rPr>
          <w:b/>
        </w:rPr>
        <w:t>(50 points)</w:t>
      </w:r>
      <w:r>
        <w:t xml:space="preserve"> </w:t>
      </w:r>
      <w:proofErr w:type="gramStart"/>
      <w:r>
        <w:t>A</w:t>
      </w:r>
      <w:proofErr w:type="gramEnd"/>
      <w:r>
        <w:t xml:space="preserve"> formal outline will be required in lieu of a formal paper.  This outline must be comprehensive in its presentation of the major claim, minor claims, support, analysis, and commentary.  It will provide the roadmap to your presentation.  The result of disorganization will be an </w:t>
      </w:r>
      <w:r w:rsidR="005056A4">
        <w:t>in cohesive</w:t>
      </w:r>
      <w:r>
        <w:t xml:space="preserve"> argument that is impossible to follow.</w:t>
      </w:r>
      <w:r>
        <w:tab/>
      </w:r>
      <w:r>
        <w:tab/>
      </w:r>
      <w:r>
        <w:tab/>
      </w:r>
      <w:r>
        <w:tab/>
      </w:r>
      <w:r>
        <w:tab/>
      </w:r>
      <w:r>
        <w:tab/>
      </w:r>
      <w:r>
        <w:tab/>
      </w:r>
    </w:p>
    <w:p w:rsidR="00436207" w:rsidRPr="00436207" w:rsidRDefault="00436207" w:rsidP="009749D0">
      <w:pPr>
        <w:rPr>
          <w:b/>
        </w:rPr>
      </w:pPr>
      <w:r>
        <w:rPr>
          <w:b/>
          <w:u w:val="single"/>
        </w:rPr>
        <w:t>Script:</w:t>
      </w:r>
      <w:r>
        <w:rPr>
          <w:b/>
        </w:rPr>
        <w:t xml:space="preserve"> </w:t>
      </w:r>
      <w:r w:rsidR="002744E8">
        <w:rPr>
          <w:b/>
        </w:rPr>
        <w:t>(75 points)</w:t>
      </w:r>
      <w:r>
        <w:rPr>
          <w:b/>
        </w:rPr>
        <w:t xml:space="preserve"> </w:t>
      </w:r>
      <w:proofErr w:type="gramStart"/>
      <w:r>
        <w:t>The</w:t>
      </w:r>
      <w:proofErr w:type="gramEnd"/>
      <w:r>
        <w:t xml:space="preserve"> next step is to write your script.  Word for word, what are you going to say?  Pay as much attention to structure, audience, and tone as you would in a formal essay.</w:t>
      </w:r>
      <w:r>
        <w:tab/>
      </w:r>
      <w:r>
        <w:tab/>
      </w:r>
    </w:p>
    <w:p w:rsidR="008E044A" w:rsidRDefault="007B4FDB" w:rsidP="009749D0">
      <w:pPr>
        <w:rPr>
          <w:b/>
        </w:rPr>
      </w:pPr>
      <w:r>
        <w:rPr>
          <w:b/>
          <w:u w:val="single"/>
        </w:rPr>
        <w:t>Storyboard</w:t>
      </w:r>
      <w:r w:rsidR="00436207" w:rsidRPr="002744E8">
        <w:rPr>
          <w:b/>
        </w:rPr>
        <w:t>:</w:t>
      </w:r>
      <w:r w:rsidR="002744E8">
        <w:t xml:space="preserve"> </w:t>
      </w:r>
      <w:r w:rsidR="002744E8">
        <w:rPr>
          <w:b/>
        </w:rPr>
        <w:t>(75 points</w:t>
      </w:r>
      <w:proofErr w:type="gramStart"/>
      <w:r w:rsidR="002744E8">
        <w:rPr>
          <w:b/>
        </w:rPr>
        <w:t>)</w:t>
      </w:r>
      <w:r w:rsidR="00436207">
        <w:t xml:space="preserve">  You</w:t>
      </w:r>
      <w:proofErr w:type="gramEnd"/>
      <w:r w:rsidR="00436207">
        <w:t xml:space="preserve"> will turn in </w:t>
      </w:r>
      <w:r w:rsidR="001662EE">
        <w:rPr>
          <w:i/>
        </w:rPr>
        <w:t>detailed</w:t>
      </w:r>
      <w:r w:rsidR="001662EE">
        <w:t xml:space="preserve"> sketch</w:t>
      </w:r>
      <w:r w:rsidR="00436207">
        <w:t>es</w:t>
      </w:r>
      <w:r w:rsidR="001662EE">
        <w:t xml:space="preserve"> of your whiteboard drawing with captions.  </w:t>
      </w:r>
      <w:r w:rsidR="00436207">
        <w:t xml:space="preserve"> These should be draw</w:t>
      </w:r>
      <w:r w:rsidR="00176210">
        <w:t xml:space="preserve">n in the margins of your script, next to the text that will be read during the drawing of that particular piece.  </w:t>
      </w:r>
      <w:r w:rsidR="001662EE">
        <w:t>Sketches</w:t>
      </w:r>
      <w:r w:rsidR="00176210">
        <w:t xml:space="preserve"> and script</w:t>
      </w:r>
      <w:r w:rsidR="001662EE">
        <w:t xml:space="preserve"> must be approved before proceeding with the whiteboard drawing of the final presentation.</w:t>
      </w:r>
      <w:r w:rsidR="001662EE">
        <w:tab/>
      </w:r>
      <w:r w:rsidR="00176210">
        <w:tab/>
      </w:r>
      <w:r w:rsidR="00176210">
        <w:tab/>
      </w:r>
      <w:r w:rsidR="00176210">
        <w:tab/>
      </w:r>
      <w:r w:rsidR="00176210">
        <w:tab/>
      </w:r>
      <w:r w:rsidR="00176210">
        <w:tab/>
      </w:r>
      <w:r w:rsidR="00176210">
        <w:tab/>
      </w:r>
      <w:r w:rsidR="00176210">
        <w:tab/>
      </w:r>
    </w:p>
    <w:p w:rsidR="00940FF4" w:rsidRDefault="001662EE">
      <w:pPr>
        <w:rPr>
          <w:b/>
        </w:rPr>
      </w:pPr>
      <w:r>
        <w:tab/>
      </w:r>
    </w:p>
    <w:p w:rsidR="00E6591E" w:rsidRDefault="00E6591E" w:rsidP="00940FF4">
      <w:pPr>
        <w:jc w:val="center"/>
        <w:rPr>
          <w:b/>
        </w:rPr>
      </w:pPr>
    </w:p>
    <w:p w:rsidR="00E6591E" w:rsidRDefault="00E6591E" w:rsidP="00940FF4">
      <w:pPr>
        <w:jc w:val="center"/>
        <w:rPr>
          <w:b/>
        </w:rPr>
      </w:pPr>
    </w:p>
    <w:p w:rsidR="000831AB" w:rsidRDefault="000831AB" w:rsidP="00940FF4">
      <w:pPr>
        <w:jc w:val="center"/>
        <w:rPr>
          <w:b/>
        </w:rPr>
      </w:pPr>
    </w:p>
    <w:p w:rsidR="00940FF4" w:rsidRPr="00416E8F" w:rsidRDefault="00940FF4" w:rsidP="00940FF4">
      <w:pPr>
        <w:jc w:val="center"/>
        <w:rPr>
          <w:b/>
        </w:rPr>
      </w:pPr>
      <w:r w:rsidRPr="00416E8F">
        <w:rPr>
          <w:b/>
        </w:rPr>
        <w:t xml:space="preserve">SCORING GUIDE: Presentation </w:t>
      </w:r>
    </w:p>
    <w:p w:rsidR="001732F8" w:rsidRPr="00416E8F" w:rsidRDefault="00E65796" w:rsidP="009749D0">
      <w:r w:rsidRPr="00416E8F">
        <w:rPr>
          <w:b/>
          <w:u w:val="single"/>
        </w:rPr>
        <w:t>Whiteboard Presentation</w:t>
      </w:r>
      <w:r w:rsidRPr="00416E8F">
        <w:rPr>
          <w:b/>
        </w:rPr>
        <w:t>:</w:t>
      </w:r>
      <w:r w:rsidR="00DF3118">
        <w:rPr>
          <w:b/>
        </w:rPr>
        <w:t xml:space="preserve"> (55</w:t>
      </w:r>
      <w:bookmarkStart w:id="0" w:name="_GoBack"/>
      <w:bookmarkEnd w:id="0"/>
      <w:r w:rsidR="00416E8F" w:rsidRPr="00416E8F">
        <w:rPr>
          <w:b/>
        </w:rPr>
        <w:t>0</w:t>
      </w:r>
      <w:r w:rsidR="00940FF4" w:rsidRPr="00416E8F">
        <w:rPr>
          <w:b/>
        </w:rPr>
        <w:t xml:space="preserve"> points total)</w:t>
      </w:r>
      <w:r w:rsidR="00416E8F" w:rsidRPr="00416E8F">
        <w:rPr>
          <w:b/>
        </w:rPr>
        <w:t xml:space="preserve"> </w:t>
      </w:r>
      <w:proofErr w:type="gramStart"/>
      <w:r w:rsidRPr="00416E8F">
        <w:t>Mu</w:t>
      </w:r>
      <w:r w:rsidR="0026021B" w:rsidRPr="00416E8F">
        <w:t>st</w:t>
      </w:r>
      <w:proofErr w:type="gramEnd"/>
      <w:r w:rsidR="0026021B" w:rsidRPr="00416E8F">
        <w:t xml:space="preserve"> be </w:t>
      </w:r>
      <w:r w:rsidR="000831AB">
        <w:t>six to nine</w:t>
      </w:r>
      <w:r w:rsidRPr="005056A4">
        <w:t xml:space="preserve"> minutes </w:t>
      </w:r>
      <w:r w:rsidRPr="00416E8F">
        <w:t>in length</w:t>
      </w:r>
      <w:r w:rsidR="000C1FAD" w:rsidRPr="00416E8F">
        <w:t>.  A penalty</w:t>
      </w:r>
      <w:r w:rsidR="004643F7" w:rsidRPr="00416E8F">
        <w:t xml:space="preserve"> will be applied</w:t>
      </w:r>
      <w:r w:rsidR="000C1FAD" w:rsidRPr="00416E8F">
        <w:t xml:space="preserve"> for exc</w:t>
      </w:r>
      <w:r w:rsidR="004643F7" w:rsidRPr="00416E8F">
        <w:t>eeding</w:t>
      </w:r>
      <w:r w:rsidR="00416E8F" w:rsidRPr="00416E8F">
        <w:t xml:space="preserve"> or falling short of</w:t>
      </w:r>
      <w:r w:rsidR="004643F7" w:rsidRPr="00416E8F">
        <w:t xml:space="preserve"> the time al</w:t>
      </w:r>
      <w:r w:rsidR="00AC25F2" w:rsidRPr="00416E8F">
        <w:t>l</w:t>
      </w:r>
      <w:r w:rsidR="004643F7" w:rsidRPr="00416E8F">
        <w:t>otted</w:t>
      </w:r>
      <w:r w:rsidR="000C1FAD" w:rsidRPr="00416E8F">
        <w:t xml:space="preserve">.  </w:t>
      </w:r>
    </w:p>
    <w:p w:rsidR="00940FF4" w:rsidRPr="00416E8F" w:rsidRDefault="00940FF4" w:rsidP="009749D0">
      <w:pPr>
        <w:rPr>
          <w:b/>
          <w:u w:val="single"/>
        </w:rPr>
      </w:pPr>
      <w:r w:rsidRPr="00416E8F">
        <w:rPr>
          <w:b/>
          <w:u w:val="single"/>
        </w:rPr>
        <w:t xml:space="preserve">Argument </w:t>
      </w:r>
      <w:r w:rsidRPr="00416E8F">
        <w:rPr>
          <w:b/>
        </w:rPr>
        <w:t>(150 points)</w:t>
      </w:r>
    </w:p>
    <w:p w:rsidR="00710C3F" w:rsidRPr="00416E8F" w:rsidRDefault="00940FF4" w:rsidP="009749D0">
      <w:r w:rsidRPr="00416E8F">
        <w:t>You will provide enough background information for the listener to be able to follow your argument</w:t>
      </w:r>
      <w:r w:rsidR="00710C3F" w:rsidRPr="00416E8F">
        <w:t xml:space="preserve">.  </w:t>
      </w:r>
      <w:r w:rsidRPr="00416E8F">
        <w:t xml:space="preserve">The thesis will be placed in the argument and will be easily identifiable.  </w:t>
      </w:r>
      <w:r w:rsidR="00710C3F" w:rsidRPr="00416E8F">
        <w:t>You may want to find a way to highlight the thesis in your whiteboard presentation instead of leaving it to chance that your audience will automatically pick it up.</w:t>
      </w:r>
    </w:p>
    <w:p w:rsidR="001732F8" w:rsidRPr="00416E8F" w:rsidRDefault="007F0EE7" w:rsidP="009749D0">
      <w:r w:rsidRPr="00416E8F">
        <w:t xml:space="preserve">Argument is complex, interesting, and effectively constructed.  It is thoroughly </w:t>
      </w:r>
      <w:r w:rsidR="001732F8" w:rsidRPr="00416E8F">
        <w:t xml:space="preserve">supported by </w:t>
      </w:r>
      <w:r w:rsidR="000831AB">
        <w:t>appropriate evidence and analysis</w:t>
      </w:r>
      <w:r w:rsidR="00940FF4" w:rsidRPr="00416E8F">
        <w:t xml:space="preserve">.  Research that ends up on the board is cited with a footnote-type marker.  We will discuss this in class. </w:t>
      </w:r>
    </w:p>
    <w:p w:rsidR="001732F8" w:rsidRPr="00416E8F" w:rsidRDefault="001732F8" w:rsidP="009749D0">
      <w:pPr>
        <w:rPr>
          <w:b/>
        </w:rPr>
      </w:pPr>
      <w:r w:rsidRPr="00416E8F">
        <w:t>The conclusion will propose an effective solution to the problem or suggest what steps need to be taken next.  Make sure your final statement leaves an impact on the audience.  Leave them with something to think about.</w:t>
      </w:r>
      <w:r w:rsidRPr="00416E8F">
        <w:tab/>
      </w:r>
      <w:r w:rsidRPr="00416E8F">
        <w:tab/>
      </w:r>
      <w:r w:rsidRPr="00416E8F">
        <w:tab/>
      </w:r>
      <w:r w:rsidRPr="00416E8F">
        <w:tab/>
      </w:r>
      <w:r w:rsidRPr="00416E8F">
        <w:tab/>
      </w:r>
      <w:r w:rsidRPr="00416E8F">
        <w:tab/>
      </w:r>
      <w:r w:rsidRPr="00416E8F">
        <w:tab/>
      </w:r>
      <w:r w:rsidRPr="00416E8F">
        <w:tab/>
      </w:r>
      <w:r w:rsidRPr="00416E8F">
        <w:tab/>
      </w:r>
      <w:r w:rsidRPr="00416E8F">
        <w:tab/>
      </w:r>
    </w:p>
    <w:p w:rsidR="00416E8F" w:rsidRPr="00416E8F" w:rsidRDefault="00416E8F" w:rsidP="00940FF4">
      <w:pPr>
        <w:rPr>
          <w:b/>
        </w:rPr>
      </w:pPr>
      <w:r w:rsidRPr="00416E8F">
        <w:rPr>
          <w:b/>
          <w:u w:val="single"/>
        </w:rPr>
        <w:t>Presence of research:</w:t>
      </w:r>
      <w:r w:rsidRPr="00416E8F">
        <w:t xml:space="preserve">   </w:t>
      </w:r>
      <w:r w:rsidRPr="00416E8F">
        <w:rPr>
          <w:b/>
        </w:rPr>
        <w:t>(50 points)</w:t>
      </w:r>
    </w:p>
    <w:p w:rsidR="00416E8F" w:rsidRPr="00416E8F" w:rsidRDefault="00416E8F" w:rsidP="00940FF4">
      <w:r w:rsidRPr="00416E8F">
        <w:t xml:space="preserve">At least five credible sources must be cited, at least verbally or visually, in the presentation.  </w:t>
      </w:r>
    </w:p>
    <w:p w:rsidR="00940FF4" w:rsidRPr="00416E8F" w:rsidRDefault="00940FF4" w:rsidP="00940FF4">
      <w:r w:rsidRPr="00416E8F">
        <w:rPr>
          <w:b/>
          <w:u w:val="single"/>
        </w:rPr>
        <w:t>Visuals:</w:t>
      </w:r>
      <w:r w:rsidRPr="00416E8F">
        <w:rPr>
          <w:b/>
        </w:rPr>
        <w:t xml:space="preserve"> (100 points)</w:t>
      </w:r>
      <w:r w:rsidRPr="00416E8F">
        <w:t xml:space="preserve"> </w:t>
      </w:r>
    </w:p>
    <w:p w:rsidR="00940FF4" w:rsidRPr="00416E8F" w:rsidRDefault="00940FF4" w:rsidP="00940FF4">
      <w:r w:rsidRPr="00416E8F">
        <w:t>Presentation consists of an intentional, thoughtfully constructed series of illustrations and captions.  These illustrations not only supplement but enhance the speaker’s argument.</w:t>
      </w:r>
      <w:r w:rsidRPr="00416E8F">
        <w:tab/>
      </w:r>
    </w:p>
    <w:p w:rsidR="00940FF4" w:rsidRPr="00416E8F" w:rsidRDefault="000B5959" w:rsidP="009749D0">
      <w:pPr>
        <w:rPr>
          <w:b/>
        </w:rPr>
      </w:pPr>
      <w:r w:rsidRPr="00416E8F">
        <w:rPr>
          <w:b/>
          <w:u w:val="single"/>
        </w:rPr>
        <w:t>Concession:</w:t>
      </w:r>
      <w:r w:rsidR="00940FF4" w:rsidRPr="00416E8F">
        <w:rPr>
          <w:b/>
          <w:u w:val="single"/>
        </w:rPr>
        <w:t xml:space="preserve"> </w:t>
      </w:r>
      <w:r w:rsidR="00940FF4" w:rsidRPr="00416E8F">
        <w:rPr>
          <w:b/>
        </w:rPr>
        <w:t>(50 points)</w:t>
      </w:r>
    </w:p>
    <w:p w:rsidR="00940FF4" w:rsidRPr="00416E8F" w:rsidRDefault="00940FF4" w:rsidP="00940FF4">
      <w:r w:rsidRPr="00416E8F">
        <w:t>Project a</w:t>
      </w:r>
      <w:r w:rsidR="000B5959" w:rsidRPr="00416E8F">
        <w:t>ddress</w:t>
      </w:r>
      <w:r w:rsidRPr="00416E8F">
        <w:t>es</w:t>
      </w:r>
      <w:r w:rsidR="000B5959" w:rsidRPr="00416E8F">
        <w:t xml:space="preserve"> any reservations or make concessions to the opposing viewpoint.  </w:t>
      </w:r>
      <w:r w:rsidR="000B5959" w:rsidRPr="00416E8F">
        <w:tab/>
      </w:r>
      <w:r w:rsidR="000B5959" w:rsidRPr="00416E8F">
        <w:tab/>
      </w:r>
      <w:r w:rsidR="000B5959" w:rsidRPr="00416E8F">
        <w:tab/>
        <w:t xml:space="preserve">   </w:t>
      </w:r>
    </w:p>
    <w:p w:rsidR="00940FF4" w:rsidRPr="00416E8F" w:rsidRDefault="00940FF4" w:rsidP="00940FF4">
      <w:pPr>
        <w:rPr>
          <w:b/>
        </w:rPr>
      </w:pPr>
      <w:r w:rsidRPr="00416E8F">
        <w:rPr>
          <w:b/>
          <w:u w:val="single"/>
        </w:rPr>
        <w:t>Rhetoric:</w:t>
      </w:r>
      <w:r w:rsidRPr="00416E8F">
        <w:t xml:space="preserve"> </w:t>
      </w:r>
      <w:r w:rsidRPr="00416E8F">
        <w:rPr>
          <w:b/>
        </w:rPr>
        <w:t>(50 points)</w:t>
      </w:r>
    </w:p>
    <w:p w:rsidR="00940FF4" w:rsidRPr="00416E8F" w:rsidRDefault="00940FF4" w:rsidP="00940FF4">
      <w:r w:rsidRPr="00416E8F">
        <w:t xml:space="preserve">Carefully choose a minimum of five rhetorical devices (from our vocabulary lists) to use during your presentation.  </w:t>
      </w:r>
      <w:r w:rsidRPr="00416E8F">
        <w:rPr>
          <w:u w:val="single"/>
        </w:rPr>
        <w:t>Provide me with a list</w:t>
      </w:r>
      <w:r w:rsidRPr="00416E8F">
        <w:t>.  Choose wisely.  Make sure they enhance your speech.</w:t>
      </w:r>
    </w:p>
    <w:p w:rsidR="000831AB" w:rsidRDefault="000831AB" w:rsidP="000831AB">
      <w:r w:rsidRPr="000831AB">
        <w:rPr>
          <w:b/>
          <w:u w:val="single"/>
        </w:rPr>
        <w:t>They Say, I Say:</w:t>
      </w:r>
      <w:r w:rsidRPr="000831AB">
        <w:t xml:space="preserve">  </w:t>
      </w:r>
      <w:r w:rsidRPr="000831AB">
        <w:rPr>
          <w:b/>
        </w:rPr>
        <w:t>(50 points)</w:t>
      </w:r>
      <w:r w:rsidRPr="000831AB">
        <w:t xml:space="preserve"> </w:t>
      </w:r>
    </w:p>
    <w:p w:rsidR="000831AB" w:rsidRPr="000831AB" w:rsidRDefault="000831AB" w:rsidP="000831AB">
      <w:r w:rsidRPr="000831AB">
        <w:t xml:space="preserve">Carefully choose a minimum of five writing structures from </w:t>
      </w:r>
      <w:r w:rsidRPr="000831AB">
        <w:rPr>
          <w:i/>
        </w:rPr>
        <w:t>They Say, I Say</w:t>
      </w:r>
      <w:r w:rsidRPr="000831AB">
        <w:t xml:space="preserve">.  </w:t>
      </w:r>
      <w:r w:rsidRPr="000831AB">
        <w:rPr>
          <w:u w:val="single"/>
        </w:rPr>
        <w:t>Provide me with a list</w:t>
      </w:r>
      <w:r w:rsidRPr="000831AB">
        <w:t>.  Choose wisely.  Make sure they enhance your speech.</w:t>
      </w:r>
    </w:p>
    <w:p w:rsidR="000831AB" w:rsidRDefault="000831AB" w:rsidP="009749D0">
      <w:pPr>
        <w:rPr>
          <w:b/>
        </w:rPr>
      </w:pPr>
      <w:r w:rsidRPr="000831AB">
        <w:rPr>
          <w:b/>
          <w:u w:val="single"/>
        </w:rPr>
        <w:t>Quality of Presentation:</w:t>
      </w:r>
      <w:r w:rsidRPr="000831AB">
        <w:t xml:space="preserve">  </w:t>
      </w:r>
      <w:r w:rsidRPr="000831AB">
        <w:rPr>
          <w:b/>
        </w:rPr>
        <w:t>(50 points)</w:t>
      </w:r>
    </w:p>
    <w:p w:rsidR="000831AB" w:rsidRPr="000831AB" w:rsidRDefault="000831AB" w:rsidP="009749D0">
      <w:pPr>
        <w:rPr>
          <w:b/>
          <w:u w:val="single"/>
        </w:rPr>
      </w:pPr>
      <w:r w:rsidRPr="000831AB">
        <w:t xml:space="preserve">Project is polished and finished and incorporates college level diction.  </w:t>
      </w:r>
    </w:p>
    <w:p w:rsidR="00940FF4" w:rsidRPr="00416E8F" w:rsidRDefault="00710C3F" w:rsidP="009749D0">
      <w:pPr>
        <w:rPr>
          <w:b/>
        </w:rPr>
      </w:pPr>
      <w:r w:rsidRPr="00416E8F">
        <w:rPr>
          <w:b/>
          <w:u w:val="single"/>
        </w:rPr>
        <w:t>Works Cited</w:t>
      </w:r>
      <w:r w:rsidRPr="00416E8F">
        <w:t>:</w:t>
      </w:r>
      <w:r w:rsidR="00940FF4" w:rsidRPr="00416E8F">
        <w:t xml:space="preserve"> </w:t>
      </w:r>
      <w:r w:rsidR="00940FF4" w:rsidRPr="00416E8F">
        <w:rPr>
          <w:b/>
        </w:rPr>
        <w:t>(50 points)</w:t>
      </w:r>
    </w:p>
    <w:p w:rsidR="00E65796" w:rsidRPr="00416E8F" w:rsidRDefault="000B5959" w:rsidP="009749D0">
      <w:pPr>
        <w:rPr>
          <w:b/>
        </w:rPr>
      </w:pPr>
      <w:r w:rsidRPr="00416E8F">
        <w:lastRenderedPageBreak/>
        <w:t xml:space="preserve">I expect you to have at least 5 reputable sources.  </w:t>
      </w:r>
      <w:r w:rsidR="00710C3F" w:rsidRPr="00416E8F">
        <w:t xml:space="preserve">This page </w:t>
      </w:r>
      <w:r w:rsidR="00710C3F" w:rsidRPr="00416E8F">
        <w:rPr>
          <w:b/>
          <w:i/>
          <w:u w:val="single"/>
        </w:rPr>
        <w:t>must be free of errors</w:t>
      </w:r>
      <w:r w:rsidR="00710C3F" w:rsidRPr="00416E8F">
        <w:t>.  No credit will be awarded t</w:t>
      </w:r>
      <w:r w:rsidRPr="00416E8F">
        <w:t>o papers with mistakes.</w:t>
      </w:r>
      <w:r w:rsidR="00005972" w:rsidRPr="00416E8F">
        <w:t xml:space="preserve">  </w:t>
      </w:r>
    </w:p>
    <w:sectPr w:rsidR="00E65796" w:rsidRPr="00416E8F" w:rsidSect="00416E8F">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D0"/>
    <w:rsid w:val="00005972"/>
    <w:rsid w:val="00066F30"/>
    <w:rsid w:val="00076FAA"/>
    <w:rsid w:val="000831AB"/>
    <w:rsid w:val="00086053"/>
    <w:rsid w:val="000B5959"/>
    <w:rsid w:val="000C1FAD"/>
    <w:rsid w:val="00116D35"/>
    <w:rsid w:val="001662EE"/>
    <w:rsid w:val="001732F8"/>
    <w:rsid w:val="00176210"/>
    <w:rsid w:val="00237EA7"/>
    <w:rsid w:val="0026021B"/>
    <w:rsid w:val="002744E8"/>
    <w:rsid w:val="00416E8F"/>
    <w:rsid w:val="00436207"/>
    <w:rsid w:val="004643F7"/>
    <w:rsid w:val="004801EB"/>
    <w:rsid w:val="004B6DB8"/>
    <w:rsid w:val="005056A4"/>
    <w:rsid w:val="005511D2"/>
    <w:rsid w:val="006C135E"/>
    <w:rsid w:val="00710C3F"/>
    <w:rsid w:val="00783A73"/>
    <w:rsid w:val="007B4FDB"/>
    <w:rsid w:val="007F0EE7"/>
    <w:rsid w:val="008E044A"/>
    <w:rsid w:val="00940FF4"/>
    <w:rsid w:val="009749D0"/>
    <w:rsid w:val="009F785E"/>
    <w:rsid w:val="00AA675D"/>
    <w:rsid w:val="00AB77BB"/>
    <w:rsid w:val="00AC25F2"/>
    <w:rsid w:val="00BE6F15"/>
    <w:rsid w:val="00DF3118"/>
    <w:rsid w:val="00E022AD"/>
    <w:rsid w:val="00E65796"/>
    <w:rsid w:val="00E6591E"/>
    <w:rsid w:val="00F127E4"/>
    <w:rsid w:val="00F5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DC9F5-0EA2-4C9C-9343-99831AE9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D35"/>
    <w:rPr>
      <w:color w:val="0000FF" w:themeColor="hyperlink"/>
      <w:u w:val="single"/>
    </w:rPr>
  </w:style>
  <w:style w:type="paragraph" w:styleId="BalloonText">
    <w:name w:val="Balloon Text"/>
    <w:basedOn w:val="Normal"/>
    <w:link w:val="BalloonTextChar"/>
    <w:uiPriority w:val="99"/>
    <w:semiHidden/>
    <w:unhideWhenUsed/>
    <w:rsid w:val="00F12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rsa.org/events/rsaanim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215D5110</Template>
  <TotalTime>1</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Malesich</dc:creator>
  <cp:lastModifiedBy>Mccune, Mariah</cp:lastModifiedBy>
  <cp:revision>3</cp:revision>
  <cp:lastPrinted>2015-01-07T20:23:00Z</cp:lastPrinted>
  <dcterms:created xsi:type="dcterms:W3CDTF">2016-01-11T14:49:00Z</dcterms:created>
  <dcterms:modified xsi:type="dcterms:W3CDTF">2017-01-04T13:47:00Z</dcterms:modified>
</cp:coreProperties>
</file>