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15" w:rsidRDefault="00121515" w:rsidP="00121515">
      <w:pPr>
        <w:jc w:val="right"/>
      </w:pPr>
      <w:r>
        <w:t>Name __________________</w:t>
      </w:r>
    </w:p>
    <w:p w:rsidR="00121515" w:rsidRDefault="00121515" w:rsidP="0048561E"/>
    <w:p w:rsidR="0048561E" w:rsidRDefault="0048561E" w:rsidP="0048561E">
      <w:r>
        <w:t xml:space="preserve">Please fill in the </w:t>
      </w:r>
      <w:r w:rsidR="00AB3A67">
        <w:t>LEFT</w:t>
      </w:r>
      <w:r>
        <w:t xml:space="preserve"> column with either TRUE or FALSE before the presentation.</w:t>
      </w:r>
    </w:p>
    <w:p w:rsidR="0048561E" w:rsidRDefault="0048561E" w:rsidP="0048561E">
      <w:r>
        <w:t xml:space="preserve">You will fill out the </w:t>
      </w:r>
      <w:r w:rsidR="00AB3A67">
        <w:t>RIGHT</w:t>
      </w:r>
      <w:r>
        <w:t xml:space="preserve"> column at the end of the lesson.</w:t>
      </w:r>
    </w:p>
    <w:tbl>
      <w:tblPr>
        <w:tblStyle w:val="TableGrid"/>
        <w:tblpPr w:leftFromText="180" w:rightFromText="180" w:vertAnchor="page" w:horzAnchor="margin" w:tblpY="2101"/>
        <w:tblW w:w="0" w:type="auto"/>
        <w:tblLook w:val="04A0" w:firstRow="1" w:lastRow="0" w:firstColumn="1" w:lastColumn="0" w:noHBand="0" w:noVBand="1"/>
      </w:tblPr>
      <w:tblGrid>
        <w:gridCol w:w="2178"/>
        <w:gridCol w:w="5400"/>
        <w:gridCol w:w="1998"/>
      </w:tblGrid>
      <w:tr w:rsidR="00AB3A67" w:rsidTr="00AB3A67">
        <w:tc>
          <w:tcPr>
            <w:tcW w:w="9576" w:type="dxa"/>
            <w:gridSpan w:val="3"/>
          </w:tcPr>
          <w:p w:rsidR="00AB3A67" w:rsidRDefault="00AB3A67" w:rsidP="00AB3A67">
            <w:pPr>
              <w:jc w:val="center"/>
            </w:pPr>
            <w:bookmarkStart w:id="0" w:name="_GoBack"/>
            <w:bookmarkEnd w:id="0"/>
            <w:r>
              <w:t>Writing Introductions Anticipation-Reaction Guide</w:t>
            </w:r>
          </w:p>
        </w:tc>
      </w:tr>
      <w:tr w:rsidR="00AB3A67" w:rsidTr="00AB3A67">
        <w:tc>
          <w:tcPr>
            <w:tcW w:w="2178" w:type="dxa"/>
          </w:tcPr>
          <w:p w:rsidR="00AB3A67" w:rsidRDefault="00AB3A67" w:rsidP="00AB3A67">
            <w:pPr>
              <w:jc w:val="center"/>
            </w:pPr>
            <w:r>
              <w:t>Before Presentation</w:t>
            </w:r>
          </w:p>
        </w:tc>
        <w:tc>
          <w:tcPr>
            <w:tcW w:w="5400" w:type="dxa"/>
          </w:tcPr>
          <w:p w:rsidR="00AB3A67" w:rsidRDefault="00AB3A67" w:rsidP="00AB3A67"/>
        </w:tc>
        <w:tc>
          <w:tcPr>
            <w:tcW w:w="1998" w:type="dxa"/>
          </w:tcPr>
          <w:p w:rsidR="00AB3A67" w:rsidRDefault="00AB3A67" w:rsidP="00AB3A67">
            <w:pPr>
              <w:jc w:val="center"/>
            </w:pPr>
            <w:r>
              <w:t>After Presentation</w:t>
            </w:r>
          </w:p>
        </w:tc>
      </w:tr>
      <w:tr w:rsidR="00AB3A67" w:rsidTr="00AB3A67">
        <w:tc>
          <w:tcPr>
            <w:tcW w:w="2178" w:type="dxa"/>
          </w:tcPr>
          <w:p w:rsidR="00AB3A67" w:rsidRDefault="00AB3A67" w:rsidP="00AB3A67"/>
        </w:tc>
        <w:tc>
          <w:tcPr>
            <w:tcW w:w="5400" w:type="dxa"/>
          </w:tcPr>
          <w:p w:rsidR="00AB3A67" w:rsidRDefault="00AB3A67" w:rsidP="00AB3A67">
            <w:pPr>
              <w:pStyle w:val="ListParagraph"/>
              <w:numPr>
                <w:ilvl w:val="0"/>
                <w:numId w:val="2"/>
              </w:numPr>
            </w:pPr>
            <w:r>
              <w:t>A teacher has a fairly good idea what grade an essay will receive after reading the first few sentences.</w:t>
            </w:r>
          </w:p>
        </w:tc>
        <w:tc>
          <w:tcPr>
            <w:tcW w:w="1998" w:type="dxa"/>
          </w:tcPr>
          <w:p w:rsidR="00AB3A67" w:rsidRDefault="00AB3A67" w:rsidP="00AB3A67"/>
        </w:tc>
      </w:tr>
      <w:tr w:rsidR="00AB3A67" w:rsidTr="00AB3A67">
        <w:tc>
          <w:tcPr>
            <w:tcW w:w="2178" w:type="dxa"/>
          </w:tcPr>
          <w:p w:rsidR="00AB3A67" w:rsidRDefault="00AB3A67" w:rsidP="00AB3A67"/>
        </w:tc>
        <w:tc>
          <w:tcPr>
            <w:tcW w:w="5400" w:type="dxa"/>
          </w:tcPr>
          <w:p w:rsidR="00AB3A67" w:rsidRDefault="00AB3A67" w:rsidP="00AB3A67">
            <w:pPr>
              <w:pStyle w:val="ListParagraph"/>
              <w:numPr>
                <w:ilvl w:val="0"/>
                <w:numId w:val="2"/>
              </w:numPr>
            </w:pPr>
            <w:r>
              <w:t>When writing an introduction, it is important to restate the prompt almost word-for-word so your reader will know what you are talking about.</w:t>
            </w:r>
          </w:p>
        </w:tc>
        <w:tc>
          <w:tcPr>
            <w:tcW w:w="1998" w:type="dxa"/>
          </w:tcPr>
          <w:p w:rsidR="00AB3A67" w:rsidRDefault="00AB3A67" w:rsidP="00AB3A67"/>
        </w:tc>
      </w:tr>
      <w:tr w:rsidR="00AB3A67" w:rsidTr="00AB3A67">
        <w:tc>
          <w:tcPr>
            <w:tcW w:w="2178" w:type="dxa"/>
          </w:tcPr>
          <w:p w:rsidR="00AB3A67" w:rsidRDefault="00AB3A67" w:rsidP="00AB3A67"/>
        </w:tc>
        <w:tc>
          <w:tcPr>
            <w:tcW w:w="5400" w:type="dxa"/>
          </w:tcPr>
          <w:p w:rsidR="00AB3A67" w:rsidRDefault="00AB3A67" w:rsidP="00AB3A67">
            <w:pPr>
              <w:pStyle w:val="ListParagraph"/>
              <w:numPr>
                <w:ilvl w:val="0"/>
                <w:numId w:val="2"/>
              </w:numPr>
            </w:pPr>
            <w:r>
              <w:t>When writing an introduction, don’t waste the reader’s time with details.  Get to the point and move on.</w:t>
            </w:r>
          </w:p>
        </w:tc>
        <w:tc>
          <w:tcPr>
            <w:tcW w:w="1998" w:type="dxa"/>
          </w:tcPr>
          <w:p w:rsidR="00AB3A67" w:rsidRDefault="00AB3A67" w:rsidP="00AB3A67"/>
        </w:tc>
      </w:tr>
      <w:tr w:rsidR="00AB3A67" w:rsidTr="00AB3A67">
        <w:tc>
          <w:tcPr>
            <w:tcW w:w="2178" w:type="dxa"/>
          </w:tcPr>
          <w:p w:rsidR="00AB3A67" w:rsidRDefault="00AB3A67" w:rsidP="00AB3A67"/>
        </w:tc>
        <w:tc>
          <w:tcPr>
            <w:tcW w:w="5400" w:type="dxa"/>
          </w:tcPr>
          <w:p w:rsidR="00AB3A67" w:rsidRDefault="00AB3A67" w:rsidP="00AB3A67">
            <w:pPr>
              <w:pStyle w:val="ListParagraph"/>
              <w:numPr>
                <w:ilvl w:val="0"/>
                <w:numId w:val="2"/>
              </w:numPr>
            </w:pPr>
            <w:r>
              <w:t>A good way to start your essay is with an anecdote (story).</w:t>
            </w:r>
          </w:p>
        </w:tc>
        <w:tc>
          <w:tcPr>
            <w:tcW w:w="1998" w:type="dxa"/>
          </w:tcPr>
          <w:p w:rsidR="00AB3A67" w:rsidRDefault="00AB3A67" w:rsidP="00AB3A67"/>
        </w:tc>
      </w:tr>
      <w:tr w:rsidR="00AB3A67" w:rsidTr="00AB3A67">
        <w:tc>
          <w:tcPr>
            <w:tcW w:w="2178" w:type="dxa"/>
          </w:tcPr>
          <w:p w:rsidR="00AB3A67" w:rsidRDefault="00AB3A67" w:rsidP="00AB3A67"/>
        </w:tc>
        <w:tc>
          <w:tcPr>
            <w:tcW w:w="5400" w:type="dxa"/>
          </w:tcPr>
          <w:p w:rsidR="00AB3A67" w:rsidRDefault="00AB3A67" w:rsidP="00AB3A67">
            <w:pPr>
              <w:pStyle w:val="ListParagraph"/>
              <w:numPr>
                <w:ilvl w:val="0"/>
                <w:numId w:val="2"/>
              </w:numPr>
            </w:pPr>
            <w:r>
              <w:t>A good way to start your essay is with a shocking statistic or fact.</w:t>
            </w:r>
          </w:p>
        </w:tc>
        <w:tc>
          <w:tcPr>
            <w:tcW w:w="1998" w:type="dxa"/>
          </w:tcPr>
          <w:p w:rsidR="00AB3A67" w:rsidRDefault="00AB3A67" w:rsidP="00AB3A67"/>
        </w:tc>
      </w:tr>
    </w:tbl>
    <w:p w:rsidR="0048561E" w:rsidRDefault="0048561E" w:rsidP="0048561E"/>
    <w:p w:rsidR="0048561E" w:rsidRDefault="0048561E" w:rsidP="0048561E"/>
    <w:p w:rsidR="0048561E" w:rsidRDefault="0048561E" w:rsidP="0048561E">
      <w:pPr>
        <w:jc w:val="center"/>
      </w:pPr>
      <w:r>
        <w:t>Introduction Notes</w:t>
      </w:r>
    </w:p>
    <w:p w:rsidR="0048561E" w:rsidRDefault="0048561E" w:rsidP="0048561E">
      <w:pPr>
        <w:pStyle w:val="ListParagraph"/>
      </w:pPr>
    </w:p>
    <w:p w:rsidR="00E54AF0" w:rsidRDefault="0048561E" w:rsidP="0048561E">
      <w:pPr>
        <w:pStyle w:val="ListParagraph"/>
        <w:numPr>
          <w:ilvl w:val="0"/>
          <w:numId w:val="1"/>
        </w:numPr>
      </w:pPr>
      <w:r>
        <w:t>What do good introductions do?</w:t>
      </w:r>
    </w:p>
    <w:p w:rsidR="0048561E" w:rsidRDefault="0048561E" w:rsidP="0048561E">
      <w:pPr>
        <w:pStyle w:val="ListParagraph"/>
      </w:pPr>
    </w:p>
    <w:p w:rsidR="0048561E" w:rsidRDefault="0048561E" w:rsidP="0048561E">
      <w:pPr>
        <w:pStyle w:val="ListParagraph"/>
      </w:pPr>
    </w:p>
    <w:p w:rsidR="0048561E" w:rsidRDefault="0048561E" w:rsidP="0048561E">
      <w:pPr>
        <w:pStyle w:val="ListParagraph"/>
        <w:numPr>
          <w:ilvl w:val="0"/>
          <w:numId w:val="1"/>
        </w:numPr>
      </w:pPr>
      <w:r>
        <w:t>It is no longer acceptable to simply _____________ the prompt when we write our introductions.</w:t>
      </w:r>
    </w:p>
    <w:p w:rsidR="00121515" w:rsidRDefault="00121515" w:rsidP="00121515"/>
    <w:p w:rsidR="0048561E" w:rsidRDefault="00121515" w:rsidP="00121515">
      <w:r>
        <w:t>The following are examples of acceptable introductions:</w:t>
      </w:r>
    </w:p>
    <w:p w:rsidR="00AB3A67" w:rsidRDefault="00AB3A67" w:rsidP="00AB3A67">
      <w:pPr>
        <w:pStyle w:val="ListParagraph"/>
        <w:numPr>
          <w:ilvl w:val="0"/>
          <w:numId w:val="3"/>
        </w:numPr>
      </w:pPr>
      <w:r>
        <w:rPr>
          <w:u w:val="single"/>
        </w:rPr>
        <w:t>Rhetorical Question</w:t>
      </w:r>
      <w:r>
        <w:t xml:space="preserve"> is a type of questioning that does not involve an easy answer.</w:t>
      </w:r>
    </w:p>
    <w:p w:rsidR="00AB3A67" w:rsidRDefault="00AB3A67" w:rsidP="00AB3A67">
      <w:pPr>
        <w:pStyle w:val="ListParagraph"/>
        <w:ind w:left="1440"/>
      </w:pPr>
    </w:p>
    <w:p w:rsidR="00AB3A67" w:rsidRPr="00AB3A67" w:rsidRDefault="00AB3A67" w:rsidP="00AB3A67">
      <w:pPr>
        <w:pStyle w:val="ListParagraph"/>
        <w:numPr>
          <w:ilvl w:val="1"/>
          <w:numId w:val="3"/>
        </w:numPr>
      </w:pPr>
      <w:r w:rsidRPr="00AB3A67">
        <w:t xml:space="preserve">It cannot be </w:t>
      </w:r>
      <w:r>
        <w:t>answered with a _____________ or a _______________</w:t>
      </w:r>
    </w:p>
    <w:p w:rsidR="00AB3A67" w:rsidRPr="00AB3A67" w:rsidRDefault="00AB3A67" w:rsidP="00AB3A67">
      <w:pPr>
        <w:pStyle w:val="ListParagraph"/>
      </w:pPr>
    </w:p>
    <w:p w:rsidR="0048561E" w:rsidRDefault="0048561E" w:rsidP="0048561E">
      <w:pPr>
        <w:pStyle w:val="ListParagraph"/>
        <w:numPr>
          <w:ilvl w:val="0"/>
          <w:numId w:val="1"/>
        </w:numPr>
      </w:pPr>
      <w:r w:rsidRPr="0048561E">
        <w:rPr>
          <w:u w:val="single"/>
        </w:rPr>
        <w:t>Vivid description</w:t>
      </w:r>
      <w:r>
        <w:t xml:space="preserve"> is a passage that appeals to ______________ </w:t>
      </w:r>
      <w:r w:rsidR="00AB3A67">
        <w:t>details</w:t>
      </w:r>
      <w:r>
        <w:t>.</w:t>
      </w:r>
    </w:p>
    <w:p w:rsidR="0048561E" w:rsidRDefault="0048561E" w:rsidP="0048561E">
      <w:pPr>
        <w:pStyle w:val="ListParagraph"/>
      </w:pPr>
    </w:p>
    <w:p w:rsidR="0048561E" w:rsidRDefault="0048561E" w:rsidP="0048561E">
      <w:pPr>
        <w:pStyle w:val="ListParagraph"/>
        <w:numPr>
          <w:ilvl w:val="1"/>
          <w:numId w:val="1"/>
        </w:numPr>
      </w:pPr>
      <w:r>
        <w:t>The five senses are:</w:t>
      </w:r>
    </w:p>
    <w:p w:rsidR="0048561E" w:rsidRDefault="0048561E" w:rsidP="0048561E">
      <w:pPr>
        <w:ind w:left="1080"/>
      </w:pPr>
    </w:p>
    <w:p w:rsidR="0048561E" w:rsidRDefault="0048561E" w:rsidP="0048561E">
      <w:pPr>
        <w:pStyle w:val="ListParagraph"/>
        <w:numPr>
          <w:ilvl w:val="0"/>
          <w:numId w:val="1"/>
        </w:numPr>
      </w:pPr>
      <w:r w:rsidRPr="0048561E">
        <w:rPr>
          <w:u w:val="single"/>
        </w:rPr>
        <w:t>Anecdote</w:t>
      </w:r>
      <w:r>
        <w:t xml:space="preserve"> is a fancy word for _________________.</w:t>
      </w:r>
    </w:p>
    <w:p w:rsidR="0048561E" w:rsidRDefault="0048561E" w:rsidP="0048561E">
      <w:pPr>
        <w:pStyle w:val="ListParagraph"/>
      </w:pPr>
    </w:p>
    <w:p w:rsidR="0048561E" w:rsidRDefault="0048561E" w:rsidP="00121515">
      <w:pPr>
        <w:pStyle w:val="ListParagraph"/>
        <w:numPr>
          <w:ilvl w:val="0"/>
          <w:numId w:val="1"/>
        </w:numPr>
      </w:pPr>
      <w:r w:rsidRPr="0048561E">
        <w:rPr>
          <w:u w:val="single"/>
        </w:rPr>
        <w:t>Quotations</w:t>
      </w:r>
      <w:r>
        <w:t xml:space="preserve"> can be from _____________ members or ______________ people as long as the context is appropriate.</w:t>
      </w:r>
    </w:p>
    <w:p w:rsidR="0048561E" w:rsidRDefault="0048561E" w:rsidP="00121515">
      <w:pPr>
        <w:pStyle w:val="ListParagraph"/>
        <w:numPr>
          <w:ilvl w:val="1"/>
          <w:numId w:val="1"/>
        </w:numPr>
        <w:spacing w:line="480" w:lineRule="auto"/>
      </w:pPr>
      <w:r>
        <w:t xml:space="preserve">Quotations need proper introductions.  You </w:t>
      </w:r>
      <w:r w:rsidR="00121515">
        <w:t>need to identify who is talking;</w:t>
      </w:r>
      <w:r>
        <w:t xml:space="preserve"> otherwise you have just inserted a ______________  _______________</w:t>
      </w:r>
    </w:p>
    <w:p w:rsidR="0048561E" w:rsidRDefault="0048561E" w:rsidP="0048561E">
      <w:pPr>
        <w:pStyle w:val="ListParagraph"/>
        <w:numPr>
          <w:ilvl w:val="0"/>
          <w:numId w:val="1"/>
        </w:numPr>
      </w:pPr>
      <w:r w:rsidRPr="0048561E">
        <w:rPr>
          <w:u w:val="single"/>
        </w:rPr>
        <w:t>Shocking statistic or fact</w:t>
      </w:r>
      <w:r>
        <w:t xml:space="preserve"> must be _________________</w:t>
      </w:r>
      <w:r w:rsidR="00353C18">
        <w:t xml:space="preserve"> and come from a credible source.</w:t>
      </w:r>
    </w:p>
    <w:p w:rsidR="0048561E" w:rsidRDefault="0048561E" w:rsidP="0048561E">
      <w:pPr>
        <w:pStyle w:val="ListParagraph"/>
        <w:numPr>
          <w:ilvl w:val="1"/>
          <w:numId w:val="1"/>
        </w:numPr>
      </w:pPr>
      <w:r>
        <w:t>You cannot manipulate facts or take them out of context to make them work in your paper.</w:t>
      </w:r>
    </w:p>
    <w:sectPr w:rsidR="0048561E" w:rsidSect="00AB3A67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0A7E"/>
    <w:multiLevelType w:val="hybridMultilevel"/>
    <w:tmpl w:val="9434F33A"/>
    <w:lvl w:ilvl="0" w:tplc="0409000F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>
    <w:nsid w:val="36A358C9"/>
    <w:multiLevelType w:val="hybridMultilevel"/>
    <w:tmpl w:val="C098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00536"/>
    <w:multiLevelType w:val="hybridMultilevel"/>
    <w:tmpl w:val="3C72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1E"/>
    <w:rsid w:val="00121515"/>
    <w:rsid w:val="00353C18"/>
    <w:rsid w:val="0048561E"/>
    <w:rsid w:val="00AB3A67"/>
    <w:rsid w:val="00E5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61E"/>
    <w:pPr>
      <w:ind w:left="720"/>
      <w:contextualSpacing/>
    </w:pPr>
  </w:style>
  <w:style w:type="table" w:styleId="TableGrid">
    <w:name w:val="Table Grid"/>
    <w:basedOn w:val="TableNormal"/>
    <w:uiPriority w:val="59"/>
    <w:rsid w:val="00485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61E"/>
    <w:pPr>
      <w:ind w:left="720"/>
      <w:contextualSpacing/>
    </w:pPr>
  </w:style>
  <w:style w:type="table" w:styleId="TableGrid">
    <w:name w:val="Table Grid"/>
    <w:basedOn w:val="TableNormal"/>
    <w:uiPriority w:val="59"/>
    <w:rsid w:val="00485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McCune, Mariah</dc:creator>
  <cp:lastModifiedBy>McCune, Mariah</cp:lastModifiedBy>
  <cp:revision>3</cp:revision>
  <cp:lastPrinted>2012-09-14T12:57:00Z</cp:lastPrinted>
  <dcterms:created xsi:type="dcterms:W3CDTF">2012-09-13T21:21:00Z</dcterms:created>
  <dcterms:modified xsi:type="dcterms:W3CDTF">2012-09-14T12:58:00Z</dcterms:modified>
</cp:coreProperties>
</file>