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45" w:rsidRDefault="007F0F28" w:rsidP="007F0F28">
      <w:pPr>
        <w:jc w:val="center"/>
        <w:rPr>
          <w:b/>
        </w:rPr>
      </w:pPr>
      <w:r>
        <w:rPr>
          <w:b/>
        </w:rPr>
        <w:t>A Treatise of Human Nature Reading Guide</w:t>
      </w:r>
    </w:p>
    <w:p w:rsidR="007F0F28" w:rsidRDefault="007F0F28" w:rsidP="007F0F28">
      <w:pPr>
        <w:pStyle w:val="ListParagraph"/>
        <w:numPr>
          <w:ilvl w:val="0"/>
          <w:numId w:val="1"/>
        </w:numPr>
      </w:pPr>
      <w:r>
        <w:t>On page 1, paragraph 2: How does Hume say other people define the self?</w:t>
      </w:r>
    </w:p>
    <w:p w:rsidR="003A4E86" w:rsidRDefault="003A4E86" w:rsidP="003A4E86"/>
    <w:p w:rsidR="003A4E86" w:rsidRDefault="003A4E86" w:rsidP="003A4E86"/>
    <w:p w:rsidR="003A4E86" w:rsidRDefault="003A4E86" w:rsidP="003A4E86"/>
    <w:p w:rsidR="007F0F28" w:rsidRDefault="007F0F28" w:rsidP="007F0F28">
      <w:pPr>
        <w:pStyle w:val="ListParagraph"/>
        <w:numPr>
          <w:ilvl w:val="0"/>
          <w:numId w:val="1"/>
        </w:numPr>
      </w:pPr>
      <w:r>
        <w:t>On page 1, paragraph 3: Why does Hume struggle with that definition of the self?</w:t>
      </w:r>
    </w:p>
    <w:p w:rsidR="003A4E86" w:rsidRDefault="003A4E86" w:rsidP="003A4E86"/>
    <w:p w:rsidR="003A4E86" w:rsidRDefault="003A4E86" w:rsidP="003A4E86"/>
    <w:p w:rsidR="003A4E86" w:rsidRDefault="003A4E86" w:rsidP="003A4E86"/>
    <w:p w:rsidR="007F0F28" w:rsidRDefault="007F0F28" w:rsidP="007F0F28">
      <w:pPr>
        <w:pStyle w:val="ListParagraph"/>
        <w:numPr>
          <w:ilvl w:val="0"/>
          <w:numId w:val="1"/>
        </w:numPr>
      </w:pPr>
      <w:r>
        <w:t>On page 2, second full paragraph: What role does imagination play in creating and maintaining identities?</w:t>
      </w:r>
    </w:p>
    <w:p w:rsidR="003A4E86" w:rsidRDefault="003A4E86" w:rsidP="003A4E86"/>
    <w:p w:rsidR="003A4E86" w:rsidRDefault="003A4E86" w:rsidP="003A4E86"/>
    <w:p w:rsidR="003A4E86" w:rsidRDefault="003A4E86" w:rsidP="003A4E86"/>
    <w:p w:rsidR="007F0F28" w:rsidRDefault="004676B6" w:rsidP="007F0F28">
      <w:pPr>
        <w:pStyle w:val="ListParagraph"/>
        <w:numPr>
          <w:ilvl w:val="0"/>
          <w:numId w:val="1"/>
        </w:numPr>
      </w:pPr>
      <w:r>
        <w:t>On page 3, third full paragraph: Why is the mind able to overlook the changes the body undergoes and able to believe that the identity remains unchanged?</w:t>
      </w:r>
    </w:p>
    <w:p w:rsidR="003A4E86" w:rsidRDefault="003A4E86" w:rsidP="003A4E86"/>
    <w:p w:rsidR="003A4E86" w:rsidRDefault="003A4E86" w:rsidP="003A4E86"/>
    <w:p w:rsidR="003A4E86" w:rsidRDefault="003A4E86" w:rsidP="003A4E86"/>
    <w:p w:rsidR="004676B6" w:rsidRDefault="004676B6" w:rsidP="007F0F28">
      <w:pPr>
        <w:pStyle w:val="ListParagraph"/>
        <w:numPr>
          <w:ilvl w:val="0"/>
          <w:numId w:val="1"/>
        </w:numPr>
      </w:pPr>
      <w:r>
        <w:t>On page 4, first full paragraph: What is Hume’s point about the identities we ascribe to plants and animals?</w:t>
      </w:r>
    </w:p>
    <w:p w:rsidR="003A4E86" w:rsidRDefault="003A4E86" w:rsidP="003A4E86"/>
    <w:p w:rsidR="003A4E86" w:rsidRDefault="003A4E86" w:rsidP="003A4E86"/>
    <w:p w:rsidR="003A4E86" w:rsidRDefault="003A4E86" w:rsidP="003A4E86"/>
    <w:p w:rsidR="004676B6" w:rsidRDefault="004676B6" w:rsidP="007F0F28">
      <w:pPr>
        <w:pStyle w:val="ListParagraph"/>
        <w:numPr>
          <w:ilvl w:val="0"/>
          <w:numId w:val="1"/>
        </w:numPr>
      </w:pPr>
      <w:r>
        <w:t xml:space="preserve">On page 5, first full paragraph: </w:t>
      </w:r>
      <w:proofErr w:type="gramStart"/>
      <w:r>
        <w:t>What’s</w:t>
      </w:r>
      <w:proofErr w:type="gramEnd"/>
      <w:r>
        <w:t xml:space="preserve"> Hume’s argument about the identity?</w:t>
      </w:r>
    </w:p>
    <w:p w:rsidR="003A4E86" w:rsidRDefault="003A4E86" w:rsidP="003A4E86"/>
    <w:p w:rsidR="003A4E86" w:rsidRDefault="003A4E86" w:rsidP="003A4E86"/>
    <w:p w:rsidR="003A4E86" w:rsidRDefault="003A4E86" w:rsidP="003A4E86"/>
    <w:p w:rsidR="003A4E86" w:rsidRDefault="003A4E86" w:rsidP="003A4E86"/>
    <w:p w:rsidR="003A4E86" w:rsidRDefault="004676B6" w:rsidP="003A4E86">
      <w:pPr>
        <w:pStyle w:val="ListParagraph"/>
        <w:numPr>
          <w:ilvl w:val="0"/>
          <w:numId w:val="1"/>
        </w:numPr>
      </w:pPr>
      <w:r>
        <w:lastRenderedPageBreak/>
        <w:t>On pages 5-6, last paragraph of page 5 and first two on page 6: What role does memory play in creating identity?</w:t>
      </w:r>
    </w:p>
    <w:p w:rsidR="003A4E86" w:rsidRDefault="003A4E86" w:rsidP="003A4E86"/>
    <w:p w:rsidR="003A4E86" w:rsidRDefault="003A4E86" w:rsidP="003A4E86"/>
    <w:p w:rsidR="003A4E86" w:rsidRDefault="003A4E86" w:rsidP="003A4E86">
      <w:bookmarkStart w:id="0" w:name="_GoBack"/>
      <w:bookmarkEnd w:id="0"/>
    </w:p>
    <w:p w:rsidR="004676B6" w:rsidRPr="007F0F28" w:rsidRDefault="004676B6" w:rsidP="007F0F28">
      <w:pPr>
        <w:pStyle w:val="ListParagraph"/>
        <w:numPr>
          <w:ilvl w:val="0"/>
          <w:numId w:val="1"/>
        </w:numPr>
      </w:pPr>
      <w:r>
        <w:t xml:space="preserve">What do you think about his argument that you </w:t>
      </w:r>
      <w:proofErr w:type="gramStart"/>
      <w:r>
        <w:t>don’t</w:t>
      </w:r>
      <w:proofErr w:type="gramEnd"/>
      <w:r>
        <w:t xml:space="preserve"> actually have a fixed identity?  Compose a </w:t>
      </w:r>
      <w:r w:rsidR="00350B00">
        <w:t xml:space="preserve">paragraph </w:t>
      </w:r>
      <w:r>
        <w:t xml:space="preserve">response to Hume </w:t>
      </w:r>
      <w:proofErr w:type="gramStart"/>
      <w:r>
        <w:t>with regards to</w:t>
      </w:r>
      <w:proofErr w:type="gramEnd"/>
      <w:r>
        <w:t xml:space="preserve"> this</w:t>
      </w:r>
      <w:r w:rsidR="00350B00">
        <w:t>.</w:t>
      </w:r>
    </w:p>
    <w:sectPr w:rsidR="004676B6" w:rsidRPr="007F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B6" w:rsidRDefault="004676B6" w:rsidP="004676B6">
      <w:pPr>
        <w:spacing w:after="0" w:line="240" w:lineRule="auto"/>
      </w:pPr>
      <w:r>
        <w:separator/>
      </w:r>
    </w:p>
  </w:endnote>
  <w:endnote w:type="continuationSeparator" w:id="0">
    <w:p w:rsidR="004676B6" w:rsidRDefault="004676B6" w:rsidP="0046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B6" w:rsidRDefault="004676B6" w:rsidP="004676B6">
      <w:pPr>
        <w:spacing w:after="0" w:line="240" w:lineRule="auto"/>
      </w:pPr>
      <w:r>
        <w:separator/>
      </w:r>
    </w:p>
  </w:footnote>
  <w:footnote w:type="continuationSeparator" w:id="0">
    <w:p w:rsidR="004676B6" w:rsidRDefault="004676B6" w:rsidP="0046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E1D"/>
    <w:multiLevelType w:val="hybridMultilevel"/>
    <w:tmpl w:val="FC7E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8"/>
    <w:rsid w:val="00281045"/>
    <w:rsid w:val="00350B00"/>
    <w:rsid w:val="003A4E86"/>
    <w:rsid w:val="004676B6"/>
    <w:rsid w:val="007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168A"/>
  <w15:chartTrackingRefBased/>
  <w15:docId w15:val="{78A89340-E380-4D5A-A5AD-8BA0CBC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B6"/>
  </w:style>
  <w:style w:type="paragraph" w:styleId="Footer">
    <w:name w:val="footer"/>
    <w:basedOn w:val="Normal"/>
    <w:link w:val="FooterChar"/>
    <w:uiPriority w:val="99"/>
    <w:unhideWhenUsed/>
    <w:rsid w:val="0046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2020-01-22T21:58:00Z</dcterms:created>
  <dcterms:modified xsi:type="dcterms:W3CDTF">2020-01-22T21:59:00Z</dcterms:modified>
</cp:coreProperties>
</file>