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17" w:rsidRPr="001C18B3" w:rsidRDefault="00535460" w:rsidP="00535460">
      <w:pPr>
        <w:jc w:val="center"/>
        <w:rPr>
          <w:b/>
        </w:rPr>
      </w:pPr>
      <w:r w:rsidRPr="001C18B3">
        <w:rPr>
          <w:b/>
        </w:rPr>
        <w:t>Proposal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2105"/>
        <w:gridCol w:w="1980"/>
        <w:gridCol w:w="2250"/>
      </w:tblGrid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Element</w:t>
            </w:r>
          </w:p>
        </w:tc>
        <w:tc>
          <w:tcPr>
            <w:tcW w:w="2035" w:type="dxa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3-4</w:t>
            </w:r>
          </w:p>
        </w:tc>
        <w:tc>
          <w:tcPr>
            <w:tcW w:w="2105" w:type="dxa"/>
          </w:tcPr>
          <w:p w:rsidR="00535460" w:rsidRPr="001C18B3" w:rsidRDefault="001C18B3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5-6</w:t>
            </w:r>
          </w:p>
        </w:tc>
        <w:tc>
          <w:tcPr>
            <w:tcW w:w="1980" w:type="dxa"/>
          </w:tcPr>
          <w:p w:rsidR="00535460" w:rsidRPr="001C18B3" w:rsidRDefault="001C18B3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7-8</w:t>
            </w:r>
          </w:p>
        </w:tc>
        <w:tc>
          <w:tcPr>
            <w:tcW w:w="2250" w:type="dxa"/>
          </w:tcPr>
          <w:p w:rsidR="00535460" w:rsidRPr="001C18B3" w:rsidRDefault="001C18B3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9-10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Title</w:t>
            </w:r>
          </w:p>
        </w:tc>
        <w:tc>
          <w:tcPr>
            <w:tcW w:w="2035" w:type="dxa"/>
          </w:tcPr>
          <w:p w:rsidR="00535460" w:rsidRDefault="00535460" w:rsidP="00535460">
            <w:r>
              <w:t>Title is non-specific or absent</w:t>
            </w:r>
          </w:p>
        </w:tc>
        <w:tc>
          <w:tcPr>
            <w:tcW w:w="2105" w:type="dxa"/>
          </w:tcPr>
          <w:p w:rsidR="00535460" w:rsidRDefault="00535460" w:rsidP="00535460">
            <w:r>
              <w:t>Title is vaguely related to the topic</w:t>
            </w:r>
          </w:p>
        </w:tc>
        <w:tc>
          <w:tcPr>
            <w:tcW w:w="1980" w:type="dxa"/>
          </w:tcPr>
          <w:p w:rsidR="00535460" w:rsidRDefault="00535460" w:rsidP="00535460">
            <w:r>
              <w:t>Title reveals what the research project is about</w:t>
            </w:r>
          </w:p>
        </w:tc>
        <w:tc>
          <w:tcPr>
            <w:tcW w:w="2250" w:type="dxa"/>
          </w:tcPr>
          <w:p w:rsidR="00535460" w:rsidRDefault="00535460" w:rsidP="00535460">
            <w:r>
              <w:t>Title is sophisticated in its illustration of what the project is about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Aims of Research</w:t>
            </w:r>
          </w:p>
        </w:tc>
        <w:tc>
          <w:tcPr>
            <w:tcW w:w="2035" w:type="dxa"/>
          </w:tcPr>
          <w:p w:rsidR="00535460" w:rsidRDefault="00535460" w:rsidP="00535460">
            <w:r>
              <w:t>Aim/purpose of research is nonspecific, unclear, or absent</w:t>
            </w:r>
          </w:p>
        </w:tc>
        <w:tc>
          <w:tcPr>
            <w:tcW w:w="2105" w:type="dxa"/>
          </w:tcPr>
          <w:p w:rsidR="00535460" w:rsidRDefault="00535460" w:rsidP="00535460">
            <w:r>
              <w:t>Aim/purpose of research is somewhat unclear</w:t>
            </w:r>
          </w:p>
        </w:tc>
        <w:tc>
          <w:tcPr>
            <w:tcW w:w="1980" w:type="dxa"/>
          </w:tcPr>
          <w:p w:rsidR="00535460" w:rsidRDefault="00535460" w:rsidP="00535460">
            <w:r>
              <w:t>Aim/purpose of research is clear</w:t>
            </w:r>
          </w:p>
        </w:tc>
        <w:tc>
          <w:tcPr>
            <w:tcW w:w="2250" w:type="dxa"/>
          </w:tcPr>
          <w:p w:rsidR="00535460" w:rsidRDefault="00535460" w:rsidP="00535460">
            <w:r>
              <w:t>Aim/purpose of research is compelling and interesting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Background</w:t>
            </w:r>
          </w:p>
        </w:tc>
        <w:tc>
          <w:tcPr>
            <w:tcW w:w="2035" w:type="dxa"/>
          </w:tcPr>
          <w:p w:rsidR="00535460" w:rsidRDefault="00535460" w:rsidP="00535460">
            <w:r>
              <w:t xml:space="preserve">Context </w:t>
            </w:r>
            <w:r>
              <w:t>is</w:t>
            </w:r>
            <w:r>
              <w:t xml:space="preserve"> missing, nonspecific, absent, or completely unrelated</w:t>
            </w:r>
          </w:p>
        </w:tc>
        <w:tc>
          <w:tcPr>
            <w:tcW w:w="2105" w:type="dxa"/>
          </w:tcPr>
          <w:p w:rsidR="00535460" w:rsidRDefault="00535460" w:rsidP="00535460">
            <w:r>
              <w:t>P</w:t>
            </w:r>
            <w:r>
              <w:t xml:space="preserve">rovides unclear context </w:t>
            </w:r>
            <w:r w:rsidR="00751A43">
              <w:t>for the proposed research</w:t>
            </w:r>
          </w:p>
        </w:tc>
        <w:tc>
          <w:tcPr>
            <w:tcW w:w="1980" w:type="dxa"/>
          </w:tcPr>
          <w:p w:rsidR="00535460" w:rsidRDefault="00535460" w:rsidP="00535460">
            <w:r>
              <w:t>Provides context for the proposed research</w:t>
            </w:r>
          </w:p>
        </w:tc>
        <w:tc>
          <w:tcPr>
            <w:tcW w:w="2250" w:type="dxa"/>
          </w:tcPr>
          <w:p w:rsidR="00535460" w:rsidRDefault="00751A43" w:rsidP="00535460">
            <w:r>
              <w:t>Provides a thorough context for the proposed research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Literature Review</w:t>
            </w:r>
          </w:p>
        </w:tc>
        <w:tc>
          <w:tcPr>
            <w:tcW w:w="2035" w:type="dxa"/>
          </w:tcPr>
          <w:p w:rsidR="00535460" w:rsidRDefault="00535460" w:rsidP="00535460">
            <w:r>
              <w:t>Previous research is missing, nonspecific, absent, or completely unrelated</w:t>
            </w:r>
          </w:p>
        </w:tc>
        <w:tc>
          <w:tcPr>
            <w:tcW w:w="2105" w:type="dxa"/>
          </w:tcPr>
          <w:p w:rsidR="00535460" w:rsidRDefault="00535460" w:rsidP="00535460">
            <w:r>
              <w:t>Provides u</w:t>
            </w:r>
            <w:bookmarkStart w:id="0" w:name="_GoBack"/>
            <w:bookmarkEnd w:id="0"/>
            <w:r>
              <w:t>nclear description of how project extends previous research</w:t>
            </w:r>
          </w:p>
        </w:tc>
        <w:tc>
          <w:tcPr>
            <w:tcW w:w="1980" w:type="dxa"/>
          </w:tcPr>
          <w:p w:rsidR="00535460" w:rsidRDefault="00535460" w:rsidP="00535460">
            <w:r>
              <w:t>Provides explan</w:t>
            </w:r>
            <w:r w:rsidR="00751A43">
              <w:t>ation of how project</w:t>
            </w:r>
            <w:r>
              <w:t xml:space="preserve"> extends previous research</w:t>
            </w:r>
          </w:p>
        </w:tc>
        <w:tc>
          <w:tcPr>
            <w:tcW w:w="2250" w:type="dxa"/>
          </w:tcPr>
          <w:p w:rsidR="00535460" w:rsidRDefault="00751A43" w:rsidP="00535460">
            <w:r>
              <w:t>Provides explanation of how project extends previous research and</w:t>
            </w:r>
            <w:r w:rsidR="00535460">
              <w:t xml:space="preserve"> fills a gap</w:t>
            </w:r>
            <w:r>
              <w:t>/need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Research Problem</w:t>
            </w:r>
          </w:p>
        </w:tc>
        <w:tc>
          <w:tcPr>
            <w:tcW w:w="2035" w:type="dxa"/>
          </w:tcPr>
          <w:p w:rsidR="00535460" w:rsidRDefault="00751A43" w:rsidP="00535460">
            <w:r>
              <w:t xml:space="preserve">Question is too broad, too narrow, or absent; secondary questions are  nonexistent </w:t>
            </w:r>
          </w:p>
        </w:tc>
        <w:tc>
          <w:tcPr>
            <w:tcW w:w="2105" w:type="dxa"/>
          </w:tcPr>
          <w:p w:rsidR="00535460" w:rsidRDefault="00751A43" w:rsidP="00751A43">
            <w:r>
              <w:t>Question is neither too broad nor too narrow, but secondary questions are irrelevant or nonspecific</w:t>
            </w:r>
          </w:p>
        </w:tc>
        <w:tc>
          <w:tcPr>
            <w:tcW w:w="1980" w:type="dxa"/>
          </w:tcPr>
          <w:p w:rsidR="00535460" w:rsidRDefault="00751A43" w:rsidP="00535460">
            <w:r>
              <w:t>Question is neither too broad nor too narrow and is supported by secondary questions</w:t>
            </w:r>
          </w:p>
        </w:tc>
        <w:tc>
          <w:tcPr>
            <w:tcW w:w="2250" w:type="dxa"/>
          </w:tcPr>
          <w:p w:rsidR="00535460" w:rsidRDefault="00751A43" w:rsidP="00535460">
            <w:r>
              <w:t>Question is neither too broad nor too narrow; secondary questions provide a thorough and complete picture of research inquiry’s scope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Outline of Methods</w:t>
            </w:r>
          </w:p>
        </w:tc>
        <w:tc>
          <w:tcPr>
            <w:tcW w:w="2035" w:type="dxa"/>
          </w:tcPr>
          <w:p w:rsidR="00535460" w:rsidRDefault="001A1B70" w:rsidP="00535460">
            <w:r>
              <w:t>There are gaping holes in methodology for research methods and data collection</w:t>
            </w:r>
          </w:p>
        </w:tc>
        <w:tc>
          <w:tcPr>
            <w:tcW w:w="2105" w:type="dxa"/>
          </w:tcPr>
          <w:p w:rsidR="00535460" w:rsidRDefault="001A1B70" w:rsidP="00535460">
            <w:r>
              <w:t>Somewhat unclearly articulates how research will be conducted and data gathered</w:t>
            </w:r>
          </w:p>
        </w:tc>
        <w:tc>
          <w:tcPr>
            <w:tcW w:w="1980" w:type="dxa"/>
          </w:tcPr>
          <w:p w:rsidR="00535460" w:rsidRDefault="001A1B70" w:rsidP="00535460">
            <w:r>
              <w:t>Clearly articulates how research will be conducted and data gathered</w:t>
            </w:r>
          </w:p>
        </w:tc>
        <w:tc>
          <w:tcPr>
            <w:tcW w:w="2250" w:type="dxa"/>
          </w:tcPr>
          <w:p w:rsidR="00535460" w:rsidRDefault="00751A43" w:rsidP="00535460">
            <w:r>
              <w:t>Precise and thorough articulation of how research will be conducted and data gathered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Possible Outcomes</w:t>
            </w:r>
          </w:p>
        </w:tc>
        <w:tc>
          <w:tcPr>
            <w:tcW w:w="2035" w:type="dxa"/>
          </w:tcPr>
          <w:p w:rsidR="00535460" w:rsidRDefault="001A1B70" w:rsidP="00535460">
            <w:r>
              <w:t>Does not consider the possible outcomes</w:t>
            </w:r>
          </w:p>
        </w:tc>
        <w:tc>
          <w:tcPr>
            <w:tcW w:w="2105" w:type="dxa"/>
          </w:tcPr>
          <w:p w:rsidR="00535460" w:rsidRDefault="001A1B70" w:rsidP="00535460">
            <w:r>
              <w:t>Considers one or two possible outcomes</w:t>
            </w:r>
          </w:p>
        </w:tc>
        <w:tc>
          <w:tcPr>
            <w:tcW w:w="1980" w:type="dxa"/>
          </w:tcPr>
          <w:p w:rsidR="00535460" w:rsidRDefault="001A1B70" w:rsidP="00535460">
            <w:r>
              <w:t>Considers more than two possible outcomes</w:t>
            </w:r>
          </w:p>
        </w:tc>
        <w:tc>
          <w:tcPr>
            <w:tcW w:w="2250" w:type="dxa"/>
          </w:tcPr>
          <w:p w:rsidR="00535460" w:rsidRDefault="001A1B70" w:rsidP="00535460">
            <w:r>
              <w:t>Considers more than two possible outcomes thoroughly and completely</w:t>
            </w:r>
          </w:p>
        </w:tc>
      </w:tr>
      <w:tr w:rsidR="00535460" w:rsidTr="001C18B3">
        <w:tc>
          <w:tcPr>
            <w:tcW w:w="1705" w:type="dxa"/>
            <w:vAlign w:val="center"/>
          </w:tcPr>
          <w:p w:rsidR="00535460" w:rsidRPr="001C18B3" w:rsidRDefault="0053546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Annotated Bibliography</w:t>
            </w:r>
          </w:p>
        </w:tc>
        <w:tc>
          <w:tcPr>
            <w:tcW w:w="2035" w:type="dxa"/>
          </w:tcPr>
          <w:p w:rsidR="00535460" w:rsidRPr="001A1B70" w:rsidRDefault="001A1B70" w:rsidP="001A1B70">
            <w:r>
              <w:t>Incorrect</w:t>
            </w:r>
            <w:r>
              <w:t xml:space="preserve"> MLA citation; </w:t>
            </w:r>
            <w:r>
              <w:t xml:space="preserve">Nonexistent </w:t>
            </w:r>
            <w:r>
              <w:t xml:space="preserve"> analysis of argument, summary of source, audience, and author bias and/or connection to other sources</w:t>
            </w:r>
          </w:p>
        </w:tc>
        <w:tc>
          <w:tcPr>
            <w:tcW w:w="2105" w:type="dxa"/>
          </w:tcPr>
          <w:p w:rsidR="00535460" w:rsidRDefault="001A1B70" w:rsidP="001A1B70">
            <w:r>
              <w:t xml:space="preserve">Appropriate MLA citation; </w:t>
            </w:r>
            <w:r>
              <w:t>Inadequate</w:t>
            </w:r>
            <w:r>
              <w:t xml:space="preserve"> analysis of argument, summary of source, audience, and author bias and/or connection to other sources</w:t>
            </w:r>
          </w:p>
        </w:tc>
        <w:tc>
          <w:tcPr>
            <w:tcW w:w="1980" w:type="dxa"/>
          </w:tcPr>
          <w:p w:rsidR="00535460" w:rsidRDefault="001A1B70" w:rsidP="001A1B70">
            <w:r>
              <w:t xml:space="preserve">Appropriate MLA citation; </w:t>
            </w:r>
            <w:r>
              <w:t>Sufficient</w:t>
            </w:r>
            <w:r>
              <w:t xml:space="preserve"> analysis of argument, summary of source, audience, and author bias and/or connection to other sources</w:t>
            </w:r>
          </w:p>
        </w:tc>
        <w:tc>
          <w:tcPr>
            <w:tcW w:w="2250" w:type="dxa"/>
          </w:tcPr>
          <w:p w:rsidR="00535460" w:rsidRDefault="001A1B70" w:rsidP="001A1B70">
            <w:r>
              <w:t>Appropriate MLA citation; Detailed analysis of argument, summary of source, audience, and author bias and/or connection to other sources</w:t>
            </w:r>
          </w:p>
        </w:tc>
      </w:tr>
      <w:tr w:rsidR="001A1B70" w:rsidTr="001C18B3">
        <w:tc>
          <w:tcPr>
            <w:tcW w:w="1705" w:type="dxa"/>
            <w:vAlign w:val="center"/>
          </w:tcPr>
          <w:p w:rsidR="001A1B70" w:rsidRPr="001C18B3" w:rsidRDefault="001A1B70" w:rsidP="001C18B3">
            <w:pPr>
              <w:jc w:val="center"/>
              <w:rPr>
                <w:b/>
              </w:rPr>
            </w:pPr>
            <w:r w:rsidRPr="001C18B3">
              <w:rPr>
                <w:b/>
              </w:rPr>
              <w:t>Grammar, Spelling, Formatting</w:t>
            </w:r>
          </w:p>
        </w:tc>
        <w:tc>
          <w:tcPr>
            <w:tcW w:w="2035" w:type="dxa"/>
          </w:tcPr>
          <w:p w:rsidR="001A1B70" w:rsidRDefault="001A1B70" w:rsidP="001A1B70">
            <w:r>
              <w:t>Student has made 6+ errors in this category</w:t>
            </w:r>
          </w:p>
        </w:tc>
        <w:tc>
          <w:tcPr>
            <w:tcW w:w="2105" w:type="dxa"/>
          </w:tcPr>
          <w:p w:rsidR="001A1B70" w:rsidRDefault="001A1B70" w:rsidP="001A1B70">
            <w:r>
              <w:t>Student has made 4-6 errors in this category</w:t>
            </w:r>
          </w:p>
        </w:tc>
        <w:tc>
          <w:tcPr>
            <w:tcW w:w="1980" w:type="dxa"/>
          </w:tcPr>
          <w:p w:rsidR="001A1B70" w:rsidRDefault="001A1B70" w:rsidP="001A1B70">
            <w:r>
              <w:t>Student has made 2-3 errors in this category</w:t>
            </w:r>
          </w:p>
        </w:tc>
        <w:tc>
          <w:tcPr>
            <w:tcW w:w="2250" w:type="dxa"/>
          </w:tcPr>
          <w:p w:rsidR="001A1B70" w:rsidRDefault="001A1B70" w:rsidP="001A1B70">
            <w:r>
              <w:t>Student has made 0-1 errors in this category</w:t>
            </w:r>
          </w:p>
        </w:tc>
      </w:tr>
    </w:tbl>
    <w:p w:rsidR="00535460" w:rsidRDefault="009F1D4B" w:rsidP="00535460">
      <w:r>
        <w:t>Score: _____/90</w:t>
      </w:r>
      <w:r>
        <w:tab/>
        <w:t>Comments:</w:t>
      </w:r>
    </w:p>
    <w:sectPr w:rsidR="00535460" w:rsidSect="001A1B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60"/>
    <w:rsid w:val="001A1B70"/>
    <w:rsid w:val="001C18B3"/>
    <w:rsid w:val="00535460"/>
    <w:rsid w:val="00751A43"/>
    <w:rsid w:val="009F1D4B"/>
    <w:rsid w:val="00B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29D0"/>
  <w15:chartTrackingRefBased/>
  <w15:docId w15:val="{BDC8BE13-1D9A-4C1A-AA4E-1636F4A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2018-10-25T14:18:00Z</dcterms:created>
  <dcterms:modified xsi:type="dcterms:W3CDTF">2018-10-25T14:40:00Z</dcterms:modified>
</cp:coreProperties>
</file>